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82" w:rsidRPr="009475E5" w:rsidRDefault="000E3DB4" w:rsidP="00606CB1">
      <w:pPr>
        <w:jc w:val="center"/>
        <w:rPr>
          <w:rFonts w:ascii="Arial" w:hAnsi="Arial" w:cs="Arial"/>
          <w:sz w:val="32"/>
          <w:szCs w:val="32"/>
        </w:rPr>
      </w:pPr>
      <w:r w:rsidRPr="009475E5">
        <w:rPr>
          <w:rFonts w:ascii="Arial" w:hAnsi="Arial" w:cs="Arial"/>
          <w:sz w:val="32"/>
          <w:szCs w:val="32"/>
        </w:rPr>
        <w:t xml:space="preserve">Gartenlabor </w:t>
      </w:r>
      <w:proofErr w:type="spellStart"/>
      <w:r w:rsidR="009475E5" w:rsidRPr="009475E5">
        <w:rPr>
          <w:rFonts w:ascii="Arial" w:hAnsi="Arial" w:cs="Arial"/>
          <w:sz w:val="32"/>
          <w:szCs w:val="32"/>
        </w:rPr>
        <w:t>Schlagbaumsweg</w:t>
      </w:r>
      <w:proofErr w:type="spellEnd"/>
      <w:r w:rsidRPr="009475E5">
        <w:rPr>
          <w:rFonts w:ascii="Arial" w:hAnsi="Arial" w:cs="Arial"/>
          <w:sz w:val="32"/>
          <w:szCs w:val="32"/>
        </w:rPr>
        <w:t xml:space="preserve"> – </w:t>
      </w:r>
      <w:r w:rsidR="006225FE" w:rsidRPr="009475E5">
        <w:rPr>
          <w:rFonts w:ascii="Arial" w:hAnsi="Arial" w:cs="Arial"/>
          <w:sz w:val="32"/>
          <w:szCs w:val="32"/>
        </w:rPr>
        <w:t>Gemeinschafts</w:t>
      </w:r>
      <w:r w:rsidR="00CB2509" w:rsidRPr="009475E5">
        <w:rPr>
          <w:rFonts w:ascii="Arial" w:hAnsi="Arial" w:cs="Arial"/>
          <w:sz w:val="32"/>
          <w:szCs w:val="32"/>
        </w:rPr>
        <w:t>garten</w:t>
      </w:r>
      <w:r w:rsidRPr="009475E5">
        <w:rPr>
          <w:rFonts w:ascii="Arial" w:hAnsi="Arial" w:cs="Arial"/>
          <w:sz w:val="32"/>
          <w:szCs w:val="32"/>
        </w:rPr>
        <w:t xml:space="preserve"> Nr. </w:t>
      </w:r>
      <w:r w:rsidR="006225FE" w:rsidRPr="009475E5">
        <w:rPr>
          <w:rFonts w:ascii="Arial" w:hAnsi="Arial" w:cs="Arial"/>
          <w:sz w:val="32"/>
          <w:szCs w:val="32"/>
        </w:rPr>
        <w:t>G</w:t>
      </w:r>
      <w:r w:rsidRPr="009475E5">
        <w:rPr>
          <w:rFonts w:ascii="Arial" w:hAnsi="Arial" w:cs="Arial"/>
          <w:sz w:val="32"/>
          <w:szCs w:val="32"/>
        </w:rPr>
        <w:t xml:space="preserve"> </w:t>
      </w:r>
      <w:r w:rsidR="006225FE" w:rsidRPr="009475E5">
        <w:rPr>
          <w:rFonts w:ascii="Arial" w:hAnsi="Arial" w:cs="Arial"/>
          <w:sz w:val="32"/>
          <w:szCs w:val="32"/>
        </w:rPr>
        <w:t>_</w:t>
      </w:r>
      <w:r w:rsidR="00606CB1">
        <w:rPr>
          <w:rFonts w:ascii="Arial" w:hAnsi="Arial" w:cs="Arial"/>
          <w:sz w:val="32"/>
          <w:szCs w:val="32"/>
        </w:rPr>
        <w:t>_</w:t>
      </w:r>
    </w:p>
    <w:p w:rsidR="00F42D35" w:rsidRDefault="00F42D35" w:rsidP="00D77D11">
      <w:pPr>
        <w:jc w:val="center"/>
        <w:rPr>
          <w:rFonts w:ascii="Arial" w:hAnsi="Arial" w:cs="Arial"/>
          <w:b/>
          <w:sz w:val="24"/>
          <w:szCs w:val="24"/>
        </w:rPr>
      </w:pPr>
      <w:r w:rsidRPr="00D77D11">
        <w:rPr>
          <w:rFonts w:ascii="Arial" w:hAnsi="Arial" w:cs="Arial"/>
          <w:b/>
          <w:sz w:val="24"/>
          <w:szCs w:val="24"/>
        </w:rPr>
        <w:t>Datenblatt für Bewerber</w:t>
      </w:r>
      <w:r w:rsidR="00D57485">
        <w:rPr>
          <w:rFonts w:ascii="Arial" w:hAnsi="Arial" w:cs="Arial"/>
          <w:b/>
          <w:sz w:val="24"/>
          <w:szCs w:val="24"/>
        </w:rPr>
        <w:t>/in</w:t>
      </w:r>
    </w:p>
    <w:p w:rsidR="00093209" w:rsidRPr="00093209" w:rsidRDefault="00093209" w:rsidP="00D77D1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(Bitte deutlich in Druckbuchstaben ausfüllen)</w:t>
      </w:r>
    </w:p>
    <w:p w:rsidR="00F42D35" w:rsidRPr="00F42D35" w:rsidRDefault="00F42D35">
      <w:pPr>
        <w:rPr>
          <w:rFonts w:ascii="Arial" w:hAnsi="Arial" w:cs="Arial"/>
          <w:sz w:val="24"/>
          <w:szCs w:val="24"/>
        </w:rPr>
      </w:pPr>
    </w:p>
    <w:p w:rsidR="00F42D35" w:rsidRPr="00D77D11" w:rsidRDefault="00F42D35">
      <w:pPr>
        <w:rPr>
          <w:rFonts w:ascii="Arial" w:hAnsi="Arial" w:cs="Arial"/>
          <w:b/>
          <w:sz w:val="24"/>
          <w:szCs w:val="24"/>
        </w:rPr>
      </w:pPr>
      <w:r w:rsidRPr="00D77D11">
        <w:rPr>
          <w:rFonts w:ascii="Arial" w:hAnsi="Arial" w:cs="Arial"/>
          <w:b/>
          <w:sz w:val="24"/>
          <w:szCs w:val="24"/>
        </w:rPr>
        <w:t>Persönliche Daten:</w:t>
      </w:r>
    </w:p>
    <w:p w:rsidR="00F42D35" w:rsidRPr="00F42D35" w:rsidRDefault="00F42D3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2446"/>
        <w:gridCol w:w="673"/>
        <w:gridCol w:w="283"/>
        <w:gridCol w:w="426"/>
        <w:gridCol w:w="283"/>
        <w:gridCol w:w="3368"/>
      </w:tblGrid>
      <w:tr w:rsidR="00EA5495" w:rsidRPr="00F42D35" w:rsidTr="00670478">
        <w:trPr>
          <w:trHeight w:val="603"/>
        </w:trPr>
        <w:tc>
          <w:tcPr>
            <w:tcW w:w="1101" w:type="dxa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  <w:r w:rsidRPr="00F42D3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154" w:type="dxa"/>
            <w:gridSpan w:val="2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3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3651" w:type="dxa"/>
            <w:gridSpan w:val="2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95" w:rsidRPr="00F42D35" w:rsidTr="00670478">
        <w:trPr>
          <w:trHeight w:val="529"/>
        </w:trPr>
        <w:tc>
          <w:tcPr>
            <w:tcW w:w="1101" w:type="dxa"/>
          </w:tcPr>
          <w:p w:rsidR="00F42D35" w:rsidRPr="00F42D35" w:rsidRDefault="00F42D35" w:rsidP="00EA5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</w:t>
            </w:r>
            <w:r w:rsidR="00EA549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54" w:type="dxa"/>
            <w:gridSpan w:val="2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</w:tcPr>
          <w:p w:rsidR="00F42D35" w:rsidRPr="00F42D35" w:rsidRDefault="00EA5495" w:rsidP="00EA5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4360" w:type="dxa"/>
            <w:gridSpan w:val="4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95" w:rsidRPr="00F42D35" w:rsidTr="00670478">
        <w:trPr>
          <w:trHeight w:val="612"/>
        </w:trPr>
        <w:tc>
          <w:tcPr>
            <w:tcW w:w="1101" w:type="dxa"/>
          </w:tcPr>
          <w:p w:rsidR="00EA5495" w:rsidRDefault="00EA5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tc>
          <w:tcPr>
            <w:tcW w:w="8187" w:type="dxa"/>
            <w:gridSpan w:val="7"/>
          </w:tcPr>
          <w:p w:rsidR="00EA5495" w:rsidRPr="00F42D35" w:rsidRDefault="00EA54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B74" w:rsidRPr="00F42D35" w:rsidTr="00670478">
        <w:trPr>
          <w:trHeight w:val="612"/>
        </w:trPr>
        <w:tc>
          <w:tcPr>
            <w:tcW w:w="1101" w:type="dxa"/>
          </w:tcPr>
          <w:p w:rsidR="005E1B74" w:rsidRDefault="005E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187" w:type="dxa"/>
            <w:gridSpan w:val="7"/>
          </w:tcPr>
          <w:p w:rsidR="005E1B74" w:rsidRPr="00F42D35" w:rsidRDefault="005E1B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495" w:rsidRPr="00F42D35" w:rsidTr="00670478">
        <w:trPr>
          <w:trHeight w:val="612"/>
        </w:trPr>
        <w:tc>
          <w:tcPr>
            <w:tcW w:w="1101" w:type="dxa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3154" w:type="dxa"/>
            <w:gridSpan w:val="2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gridSpan w:val="4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Mobiltelefon:</w:t>
            </w:r>
          </w:p>
        </w:tc>
        <w:tc>
          <w:tcPr>
            <w:tcW w:w="3368" w:type="dxa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D35" w:rsidRPr="00F42D35" w:rsidTr="00670478">
        <w:trPr>
          <w:trHeight w:val="603"/>
        </w:trPr>
        <w:tc>
          <w:tcPr>
            <w:tcW w:w="1809" w:type="dxa"/>
            <w:gridSpan w:val="2"/>
          </w:tcPr>
          <w:p w:rsid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2446" w:type="dxa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Beruf:</w:t>
            </w:r>
          </w:p>
        </w:tc>
        <w:tc>
          <w:tcPr>
            <w:tcW w:w="4077" w:type="dxa"/>
            <w:gridSpan w:val="3"/>
          </w:tcPr>
          <w:p w:rsidR="00F42D35" w:rsidRPr="00F42D35" w:rsidRDefault="00F42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2D35" w:rsidRDefault="00F42D35">
      <w:pPr>
        <w:rPr>
          <w:rFonts w:ascii="Arial" w:hAnsi="Arial" w:cs="Arial"/>
          <w:sz w:val="24"/>
          <w:szCs w:val="24"/>
        </w:rPr>
      </w:pPr>
    </w:p>
    <w:p w:rsidR="00EA5495" w:rsidRDefault="005E1B74" w:rsidP="00553D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bewerbe ich mich verbindlich für den </w:t>
      </w:r>
      <w:r w:rsidR="006225FE">
        <w:rPr>
          <w:rFonts w:ascii="Arial" w:hAnsi="Arial" w:cs="Arial"/>
          <w:sz w:val="24"/>
          <w:szCs w:val="24"/>
        </w:rPr>
        <w:t>Gemeinschafts</w:t>
      </w:r>
      <w:r>
        <w:rPr>
          <w:rFonts w:ascii="Arial" w:hAnsi="Arial" w:cs="Arial"/>
          <w:sz w:val="24"/>
          <w:szCs w:val="24"/>
        </w:rPr>
        <w:t xml:space="preserve">garten Nr. </w:t>
      </w:r>
      <w:r w:rsidR="006225F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___ im Gartenlabor </w:t>
      </w:r>
      <w:proofErr w:type="spellStart"/>
      <w:r w:rsidR="009475E5">
        <w:rPr>
          <w:rFonts w:ascii="Arial" w:hAnsi="Arial" w:cs="Arial"/>
          <w:sz w:val="24"/>
          <w:szCs w:val="24"/>
        </w:rPr>
        <w:t>Schlagbaumsweg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70478">
        <w:rPr>
          <w:rFonts w:ascii="Arial" w:hAnsi="Arial" w:cs="Arial"/>
          <w:sz w:val="24"/>
          <w:szCs w:val="24"/>
        </w:rPr>
        <w:t>und habe mich für keinen anderen Gartentyp beworben.</w:t>
      </w:r>
      <w:r w:rsidR="00947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 ist bekannt, dass ein verbindlicher Vertragsabschluss erst mit der gegenseitigen Vertragsunterzeichnung sowie Überweisung des Nutzungsentgeltes zustande kommt.</w:t>
      </w:r>
    </w:p>
    <w:p w:rsidR="006F1229" w:rsidRPr="00374661" w:rsidRDefault="006F1229" w:rsidP="00553D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1229" w:rsidRPr="00374661" w:rsidRDefault="006F1229" w:rsidP="00553D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1A41" w:rsidRPr="00374661" w:rsidRDefault="008D1A41" w:rsidP="00553D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5495" w:rsidRDefault="00EA5495" w:rsidP="00EA5495">
      <w:p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5E1B74" w:rsidRDefault="00EA5495" w:rsidP="00D162B6">
      <w:pPr>
        <w:tabs>
          <w:tab w:val="left" w:pos="652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5E1B74" w:rsidRDefault="00A310CF" w:rsidP="005E1B74">
      <w:pPr>
        <w:rPr>
          <w:rFonts w:ascii="Arial" w:hAnsi="Arial" w:cs="Arial"/>
          <w:sz w:val="20"/>
          <w:szCs w:val="20"/>
        </w:rPr>
      </w:pPr>
      <w:r w:rsidRPr="00A310CF">
        <w:rPr>
          <w:rFonts w:ascii="Arial" w:hAnsi="Arial" w:cs="Arial"/>
          <w:sz w:val="20"/>
          <w:szCs w:val="20"/>
        </w:rPr>
        <w:t xml:space="preserve">Im Rahmen des von der EU und dem Land Nordrhein-Westfalen geförderten Projektes "Grüne Infrastruktur Köln - Gartenlabore" benötigt das Amt für Landschaftspflege und Grünflächen der Stadt Köln </w:t>
      </w:r>
      <w:r>
        <w:rPr>
          <w:rFonts w:ascii="Arial" w:hAnsi="Arial" w:cs="Arial"/>
          <w:sz w:val="20"/>
          <w:szCs w:val="20"/>
        </w:rPr>
        <w:t xml:space="preserve">und der Kreisverband der Kölner Gartenfreunde e.V. </w:t>
      </w:r>
      <w:r w:rsidRPr="00A310CF">
        <w:rPr>
          <w:rFonts w:ascii="Arial" w:hAnsi="Arial" w:cs="Arial"/>
          <w:sz w:val="20"/>
          <w:szCs w:val="20"/>
        </w:rPr>
        <w:t xml:space="preserve">Angaben zu Ihren personenbezogenen Daten für die Abwicklung der Anmeldung und Nutzung einer </w:t>
      </w:r>
      <w:r>
        <w:rPr>
          <w:rFonts w:ascii="Arial" w:hAnsi="Arial" w:cs="Arial"/>
          <w:sz w:val="20"/>
          <w:szCs w:val="20"/>
        </w:rPr>
        <w:t>G</w:t>
      </w:r>
      <w:r w:rsidRPr="00A310CF">
        <w:rPr>
          <w:rFonts w:ascii="Arial" w:hAnsi="Arial" w:cs="Arial"/>
          <w:sz w:val="20"/>
          <w:szCs w:val="20"/>
        </w:rPr>
        <w:t xml:space="preserve">artenparzelle. Mit der Verarbeitung meiner personenbezogenen Daten erkläre ich mich einverstanden. Diese Einwilligung kann ich jederzeit widerrufen. Weitere Informationen zur Allgemeinen Datenschutzerklärung der Stadt Köln finden Sie unter </w:t>
      </w:r>
      <w:hyperlink r:id="rId5" w:history="1">
        <w:r w:rsidRPr="0012356A">
          <w:rPr>
            <w:rStyle w:val="Hyperlink"/>
            <w:rFonts w:ascii="Arial" w:hAnsi="Arial" w:cs="Arial"/>
            <w:sz w:val="20"/>
            <w:szCs w:val="20"/>
          </w:rPr>
          <w:t>http://www.stadtkoeln.de/service/kontakt/impressum/datenschutzerklaerung</w:t>
        </w:r>
      </w:hyperlink>
      <w:r>
        <w:rPr>
          <w:rFonts w:ascii="Arial" w:hAnsi="Arial" w:cs="Arial"/>
          <w:sz w:val="20"/>
          <w:szCs w:val="20"/>
        </w:rPr>
        <w:t xml:space="preserve"> und </w:t>
      </w:r>
      <w:r w:rsidR="006A1235">
        <w:rPr>
          <w:rFonts w:ascii="Arial" w:hAnsi="Arial" w:cs="Arial"/>
          <w:sz w:val="20"/>
          <w:szCs w:val="20"/>
        </w:rPr>
        <w:t xml:space="preserve">vom Kreisverband Kölner Gartenfreunde e.V. unter </w:t>
      </w:r>
      <w:hyperlink r:id="rId6" w:history="1">
        <w:r w:rsidR="006A1235" w:rsidRPr="006A31AD">
          <w:rPr>
            <w:rStyle w:val="Hyperlink"/>
            <w:rFonts w:ascii="Arial" w:hAnsi="Arial" w:cs="Arial"/>
            <w:sz w:val="20"/>
            <w:szCs w:val="20"/>
          </w:rPr>
          <w:t>https://www.kgv-koeln.de/datenschutz</w:t>
        </w:r>
      </w:hyperlink>
      <w:r w:rsidR="006A1235">
        <w:rPr>
          <w:rFonts w:ascii="Arial" w:hAnsi="Arial" w:cs="Arial"/>
          <w:sz w:val="20"/>
          <w:szCs w:val="20"/>
        </w:rPr>
        <w:t>.</w:t>
      </w:r>
    </w:p>
    <w:p w:rsidR="006A1235" w:rsidRPr="00A310CF" w:rsidRDefault="006A1235" w:rsidP="005E1B74">
      <w:pPr>
        <w:rPr>
          <w:rFonts w:ascii="Arial" w:hAnsi="Arial" w:cs="Arial"/>
          <w:sz w:val="20"/>
          <w:szCs w:val="20"/>
        </w:rPr>
      </w:pPr>
    </w:p>
    <w:p w:rsidR="005E1B74" w:rsidRDefault="008D1A41" w:rsidP="005E1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E1B74" w:rsidRDefault="005E1B74" w:rsidP="005E1B74">
      <w:pPr>
        <w:rPr>
          <w:rFonts w:ascii="Arial" w:hAnsi="Arial" w:cs="Arial"/>
          <w:sz w:val="24"/>
          <w:szCs w:val="24"/>
        </w:rPr>
      </w:pPr>
    </w:p>
    <w:p w:rsidR="005E1B74" w:rsidRPr="008D1A41" w:rsidRDefault="008D1A41" w:rsidP="005E1B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Bestätigung</w:t>
      </w:r>
      <w:r w:rsidR="00A26FEA">
        <w:rPr>
          <w:rFonts w:ascii="Arial" w:hAnsi="Arial" w:cs="Arial"/>
          <w:b/>
          <w:sz w:val="24"/>
          <w:szCs w:val="24"/>
        </w:rPr>
        <w:t xml:space="preserve"> der Stadt Köln für</w:t>
      </w:r>
    </w:p>
    <w:p w:rsidR="008D1A41" w:rsidRDefault="008D1A41" w:rsidP="005E1B7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54"/>
        <w:gridCol w:w="1382"/>
        <w:gridCol w:w="3651"/>
      </w:tblGrid>
      <w:tr w:rsidR="008D1A41" w:rsidRPr="008D1A41" w:rsidTr="007127D0">
        <w:trPr>
          <w:trHeight w:val="603"/>
        </w:trPr>
        <w:tc>
          <w:tcPr>
            <w:tcW w:w="1101" w:type="dxa"/>
          </w:tcPr>
          <w:p w:rsidR="008D1A41" w:rsidRPr="008D1A41" w:rsidRDefault="008D1A41" w:rsidP="008D1A41">
            <w:pPr>
              <w:rPr>
                <w:rFonts w:ascii="Arial" w:hAnsi="Arial" w:cs="Arial"/>
                <w:sz w:val="24"/>
                <w:szCs w:val="24"/>
              </w:rPr>
            </w:pPr>
            <w:r w:rsidRPr="008D1A4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154" w:type="dxa"/>
          </w:tcPr>
          <w:p w:rsidR="008D1A41" w:rsidRPr="008D1A41" w:rsidRDefault="008D1A41" w:rsidP="008D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1A41" w:rsidRPr="008D1A41" w:rsidRDefault="008D1A41" w:rsidP="008D1A41">
            <w:pPr>
              <w:rPr>
                <w:rFonts w:ascii="Arial" w:hAnsi="Arial" w:cs="Arial"/>
                <w:sz w:val="24"/>
                <w:szCs w:val="24"/>
              </w:rPr>
            </w:pPr>
            <w:r w:rsidRPr="008D1A41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3651" w:type="dxa"/>
          </w:tcPr>
          <w:p w:rsidR="008D1A41" w:rsidRPr="008D1A41" w:rsidRDefault="008D1A41" w:rsidP="008D1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A41" w:rsidRPr="005E1B74" w:rsidRDefault="008D1A41" w:rsidP="005E1B74">
      <w:pPr>
        <w:rPr>
          <w:rFonts w:ascii="Arial" w:hAnsi="Arial" w:cs="Arial"/>
          <w:sz w:val="24"/>
          <w:szCs w:val="24"/>
        </w:rPr>
      </w:pPr>
    </w:p>
    <w:p w:rsidR="008D1A41" w:rsidRDefault="005E1B74" w:rsidP="005E1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</w:t>
      </w:r>
      <w:r w:rsidR="008D1A41">
        <w:rPr>
          <w:rFonts w:ascii="Arial" w:hAnsi="Arial" w:cs="Arial"/>
          <w:sz w:val="24"/>
          <w:szCs w:val="24"/>
        </w:rPr>
        <w:t>wird</w:t>
      </w:r>
      <w:r>
        <w:rPr>
          <w:rFonts w:ascii="Arial" w:hAnsi="Arial" w:cs="Arial"/>
          <w:sz w:val="24"/>
          <w:szCs w:val="24"/>
        </w:rPr>
        <w:t xml:space="preserve"> der</w:t>
      </w:r>
      <w:r w:rsidR="00B137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Bewerberin</w:t>
      </w:r>
      <w:r w:rsidR="00B137B0">
        <w:rPr>
          <w:rFonts w:ascii="Arial" w:hAnsi="Arial" w:cs="Arial"/>
          <w:sz w:val="24"/>
          <w:szCs w:val="24"/>
        </w:rPr>
        <w:t xml:space="preserve"> / dem Bewerber</w:t>
      </w:r>
      <w:r>
        <w:rPr>
          <w:rFonts w:ascii="Arial" w:hAnsi="Arial" w:cs="Arial"/>
          <w:sz w:val="24"/>
          <w:szCs w:val="24"/>
        </w:rPr>
        <w:t xml:space="preserve"> </w:t>
      </w:r>
      <w:r w:rsidR="008D1A41">
        <w:rPr>
          <w:rFonts w:ascii="Arial" w:hAnsi="Arial" w:cs="Arial"/>
          <w:sz w:val="24"/>
          <w:szCs w:val="24"/>
        </w:rPr>
        <w:t xml:space="preserve">im Gartenlabor </w:t>
      </w:r>
      <w:proofErr w:type="spellStart"/>
      <w:r w:rsidR="009475E5">
        <w:rPr>
          <w:rFonts w:ascii="Arial" w:hAnsi="Arial" w:cs="Arial"/>
          <w:sz w:val="24"/>
          <w:szCs w:val="24"/>
        </w:rPr>
        <w:t>Schlagbaumsweg</w:t>
      </w:r>
      <w:proofErr w:type="spellEnd"/>
      <w:r w:rsidR="008D1A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</w:t>
      </w:r>
      <w:r w:rsidR="006225FE">
        <w:rPr>
          <w:rFonts w:ascii="Arial" w:hAnsi="Arial" w:cs="Arial"/>
          <w:sz w:val="24"/>
          <w:szCs w:val="24"/>
        </w:rPr>
        <w:t>Gemeinschafts</w:t>
      </w:r>
      <w:r>
        <w:rPr>
          <w:rFonts w:ascii="Arial" w:hAnsi="Arial" w:cs="Arial"/>
          <w:sz w:val="24"/>
          <w:szCs w:val="24"/>
        </w:rPr>
        <w:t xml:space="preserve">garten Nr. </w:t>
      </w:r>
      <w:r w:rsidR="006225F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___ reserviert.</w:t>
      </w:r>
    </w:p>
    <w:p w:rsidR="005E1B74" w:rsidRPr="005E1B74" w:rsidRDefault="008D1A41" w:rsidP="005E1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Reservierung verliert ihre Gültigkeit, wenn der Vertragsabschluss durch Versäumnis der Bewerberin / des Bewerbers einschl. fristgerechter Zahlung des Nutzungsentgeltes nicht zustande kommt.</w:t>
      </w:r>
    </w:p>
    <w:p w:rsidR="005E1B74" w:rsidRPr="00374661" w:rsidRDefault="005E1B74" w:rsidP="005E1B74">
      <w:pPr>
        <w:rPr>
          <w:rFonts w:ascii="Arial" w:hAnsi="Arial" w:cs="Arial"/>
          <w:sz w:val="20"/>
          <w:szCs w:val="20"/>
        </w:rPr>
      </w:pPr>
    </w:p>
    <w:p w:rsidR="005E1B74" w:rsidRPr="00374661" w:rsidRDefault="005E1B74" w:rsidP="005E1B74">
      <w:pPr>
        <w:rPr>
          <w:rFonts w:ascii="Arial" w:hAnsi="Arial" w:cs="Arial"/>
          <w:sz w:val="20"/>
          <w:szCs w:val="20"/>
        </w:rPr>
      </w:pPr>
    </w:p>
    <w:p w:rsidR="005E1B74" w:rsidRPr="00374661" w:rsidRDefault="005E1B74" w:rsidP="005E1B74">
      <w:pPr>
        <w:rPr>
          <w:rFonts w:ascii="Arial" w:hAnsi="Arial" w:cs="Arial"/>
          <w:sz w:val="20"/>
          <w:szCs w:val="20"/>
        </w:rPr>
      </w:pPr>
    </w:p>
    <w:p w:rsidR="005E1B74" w:rsidRPr="005E1B74" w:rsidRDefault="005E1B74" w:rsidP="005E1B74">
      <w:pPr>
        <w:rPr>
          <w:rFonts w:ascii="Arial" w:hAnsi="Arial" w:cs="Arial"/>
          <w:sz w:val="24"/>
          <w:szCs w:val="24"/>
        </w:rPr>
      </w:pPr>
      <w:r w:rsidRPr="005E1B74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1B74">
        <w:rPr>
          <w:rFonts w:ascii="Arial" w:hAnsi="Arial" w:cs="Arial"/>
          <w:sz w:val="24"/>
          <w:szCs w:val="24"/>
        </w:rPr>
        <w:tab/>
        <w:t>_________________________</w:t>
      </w:r>
    </w:p>
    <w:p w:rsidR="00EA5495" w:rsidRPr="005E1B74" w:rsidRDefault="005E1B74" w:rsidP="005E1B74">
      <w:pPr>
        <w:rPr>
          <w:rFonts w:ascii="Arial" w:hAnsi="Arial" w:cs="Arial"/>
          <w:sz w:val="24"/>
          <w:szCs w:val="24"/>
        </w:rPr>
      </w:pPr>
      <w:r w:rsidRPr="005E1B74">
        <w:rPr>
          <w:rFonts w:ascii="Arial" w:hAnsi="Arial" w:cs="Arial"/>
          <w:sz w:val="24"/>
          <w:szCs w:val="24"/>
        </w:rPr>
        <w:t>Ort, Datum</w:t>
      </w:r>
      <w:r w:rsidRPr="005E1B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1B74">
        <w:rPr>
          <w:rFonts w:ascii="Arial" w:hAnsi="Arial" w:cs="Arial"/>
          <w:sz w:val="24"/>
          <w:szCs w:val="24"/>
        </w:rPr>
        <w:t>Unterschrift</w:t>
      </w:r>
      <w:r w:rsidR="00A26FEA">
        <w:rPr>
          <w:rFonts w:ascii="Arial" w:hAnsi="Arial" w:cs="Arial"/>
          <w:sz w:val="24"/>
          <w:szCs w:val="24"/>
        </w:rPr>
        <w:t xml:space="preserve"> Stadt Köln</w:t>
      </w:r>
      <w:bookmarkStart w:id="0" w:name="_GoBack"/>
      <w:bookmarkEnd w:id="0"/>
    </w:p>
    <w:sectPr w:rsidR="00EA5495" w:rsidRPr="005E1B74" w:rsidSect="00A310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35"/>
    <w:rsid w:val="0002173D"/>
    <w:rsid w:val="00093209"/>
    <w:rsid w:val="000E3DB4"/>
    <w:rsid w:val="00245FCC"/>
    <w:rsid w:val="00374661"/>
    <w:rsid w:val="003C29D9"/>
    <w:rsid w:val="003E582E"/>
    <w:rsid w:val="004A7382"/>
    <w:rsid w:val="004F5016"/>
    <w:rsid w:val="00553D19"/>
    <w:rsid w:val="005E1B74"/>
    <w:rsid w:val="00606CB1"/>
    <w:rsid w:val="00621697"/>
    <w:rsid w:val="006225FE"/>
    <w:rsid w:val="00670478"/>
    <w:rsid w:val="006A1235"/>
    <w:rsid w:val="006F1229"/>
    <w:rsid w:val="008C41C4"/>
    <w:rsid w:val="008D1A41"/>
    <w:rsid w:val="009314E6"/>
    <w:rsid w:val="009475E5"/>
    <w:rsid w:val="00951F7D"/>
    <w:rsid w:val="00992F08"/>
    <w:rsid w:val="009B4F7A"/>
    <w:rsid w:val="00A01945"/>
    <w:rsid w:val="00A26FEA"/>
    <w:rsid w:val="00A310CF"/>
    <w:rsid w:val="00B137B0"/>
    <w:rsid w:val="00B13876"/>
    <w:rsid w:val="00CB2509"/>
    <w:rsid w:val="00CD5D50"/>
    <w:rsid w:val="00D162B6"/>
    <w:rsid w:val="00D57485"/>
    <w:rsid w:val="00D77D11"/>
    <w:rsid w:val="00EA5495"/>
    <w:rsid w:val="00F42D35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A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4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4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31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A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4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4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31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gv-koeln.de/datenschutz" TargetMode="External"/><Relationship Id="rId5" Type="http://schemas.openxmlformats.org/officeDocument/2006/relationships/hyperlink" Target="http://www.stadtkoeln.de/service/kontakt/impressum/datenschutzerklaer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Franssen</dc:creator>
  <cp:lastModifiedBy>hilker</cp:lastModifiedBy>
  <cp:revision>6</cp:revision>
  <cp:lastPrinted>2011-07-11T13:57:00Z</cp:lastPrinted>
  <dcterms:created xsi:type="dcterms:W3CDTF">2019-11-05T07:54:00Z</dcterms:created>
  <dcterms:modified xsi:type="dcterms:W3CDTF">2019-12-02T13:49:00Z</dcterms:modified>
</cp:coreProperties>
</file>